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A34" w:rsidRDefault="00F57A34" w:rsidP="00F57A3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55B8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20350" w:rsidRDefault="00020350" w:rsidP="00F57A3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020350" w:rsidRPr="00455B83" w:rsidRDefault="00020350" w:rsidP="00F57A34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F57A34" w:rsidRPr="00455B83" w:rsidRDefault="00020350" w:rsidP="00F57A3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</w:t>
      </w:r>
      <w:r w:rsidR="00F57A34" w:rsidRPr="00455B83">
        <w:rPr>
          <w:rFonts w:ascii="Times New Roman" w:hAnsi="Times New Roman"/>
          <w:b/>
          <w:color w:val="000000"/>
          <w:sz w:val="28"/>
          <w:lang w:val="ru-RU"/>
        </w:rPr>
        <w:t xml:space="preserve">БОУ </w:t>
      </w:r>
      <w:proofErr w:type="spellStart"/>
      <w:r w:rsidR="00F57A34" w:rsidRPr="00455B83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="00F57A34" w:rsidRPr="00455B83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F57A34" w:rsidRPr="00455B83" w:rsidRDefault="00F57A34" w:rsidP="00F57A34">
      <w:pPr>
        <w:spacing w:after="0"/>
        <w:ind w:left="120"/>
        <w:rPr>
          <w:lang w:val="ru-RU"/>
        </w:rPr>
      </w:pPr>
    </w:p>
    <w:p w:rsidR="00F57A34" w:rsidRPr="00455B83" w:rsidRDefault="00F57A34" w:rsidP="00F57A34">
      <w:pPr>
        <w:spacing w:after="0"/>
        <w:ind w:left="120"/>
        <w:rPr>
          <w:lang w:val="ru-RU"/>
        </w:rPr>
      </w:pPr>
    </w:p>
    <w:p w:rsidR="00F57A34" w:rsidRPr="00455B83" w:rsidRDefault="00F57A34" w:rsidP="00F57A34">
      <w:pPr>
        <w:spacing w:after="0"/>
        <w:ind w:left="120"/>
        <w:rPr>
          <w:lang w:val="ru-RU"/>
        </w:rPr>
      </w:pPr>
    </w:p>
    <w:p w:rsidR="00F57A34" w:rsidRPr="00455B83" w:rsidRDefault="00F57A34" w:rsidP="00F57A3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57A34" w:rsidRPr="00020350" w:rsidTr="00B16155">
        <w:tc>
          <w:tcPr>
            <w:tcW w:w="3114" w:type="dxa"/>
          </w:tcPr>
          <w:p w:rsidR="00F57A34" w:rsidRPr="00020350" w:rsidRDefault="00F57A34" w:rsidP="0002035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F57A34" w:rsidRPr="0040209D" w:rsidRDefault="00F57A34" w:rsidP="00B1615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57A34" w:rsidRPr="00020350" w:rsidRDefault="00F57A34" w:rsidP="000203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F57A34" w:rsidRPr="0040209D" w:rsidRDefault="00F57A34" w:rsidP="00B1615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57A34" w:rsidRDefault="00F57A34" w:rsidP="00B1615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57A34" w:rsidRPr="008944ED" w:rsidRDefault="00020350" w:rsidP="00B1615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57A34" w:rsidRDefault="00F57A34" w:rsidP="00B1615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57A34" w:rsidRPr="008944ED" w:rsidRDefault="00020350" w:rsidP="00B1615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F57A34" w:rsidRDefault="00020350" w:rsidP="00B161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№92,</w:t>
            </w:r>
            <w:r w:rsidR="00F57A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9166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»сентября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F57A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57A34" w:rsidRPr="0040209D" w:rsidRDefault="00F57A34" w:rsidP="00B1615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57A34" w:rsidRPr="00455B83" w:rsidRDefault="00F57A34" w:rsidP="00F57A34">
      <w:pPr>
        <w:spacing w:after="0"/>
        <w:ind w:left="120"/>
        <w:rPr>
          <w:lang w:val="ru-RU"/>
        </w:rPr>
      </w:pPr>
    </w:p>
    <w:p w:rsidR="00F57A34" w:rsidRPr="00455B83" w:rsidRDefault="00F57A34" w:rsidP="00F57A34">
      <w:pPr>
        <w:spacing w:after="0"/>
        <w:ind w:left="120"/>
        <w:rPr>
          <w:lang w:val="ru-RU"/>
        </w:rPr>
      </w:pPr>
    </w:p>
    <w:p w:rsidR="00F57A34" w:rsidRPr="00455B83" w:rsidRDefault="00F57A34" w:rsidP="00F57A34">
      <w:pPr>
        <w:spacing w:after="0"/>
        <w:ind w:left="120"/>
        <w:rPr>
          <w:lang w:val="ru-RU"/>
        </w:rPr>
      </w:pPr>
    </w:p>
    <w:p w:rsidR="00F57A34" w:rsidRPr="00455B83" w:rsidRDefault="00F57A34" w:rsidP="00F57A34">
      <w:pPr>
        <w:spacing w:after="0" w:line="408" w:lineRule="auto"/>
        <w:ind w:left="120"/>
        <w:jc w:val="center"/>
        <w:rPr>
          <w:lang w:val="ru-RU"/>
        </w:rPr>
      </w:pPr>
      <w:r w:rsidRPr="00455B8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57A34" w:rsidRPr="00455B83" w:rsidRDefault="00F57A34" w:rsidP="00F57A34">
      <w:pPr>
        <w:spacing w:after="0" w:line="408" w:lineRule="auto"/>
        <w:ind w:left="120"/>
        <w:jc w:val="center"/>
        <w:rPr>
          <w:lang w:val="ru-RU"/>
        </w:rPr>
      </w:pPr>
      <w:r w:rsidRPr="00455B8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55B83">
        <w:rPr>
          <w:rFonts w:ascii="Times New Roman" w:hAnsi="Times New Roman"/>
          <w:color w:val="000000"/>
          <w:sz w:val="28"/>
          <w:lang w:val="ru-RU"/>
        </w:rPr>
        <w:t xml:space="preserve"> 7139039)</w:t>
      </w:r>
    </w:p>
    <w:p w:rsidR="00F57A34" w:rsidRPr="00455B83" w:rsidRDefault="00F57A34" w:rsidP="00F57A34">
      <w:pPr>
        <w:spacing w:after="0"/>
        <w:ind w:left="120"/>
        <w:jc w:val="center"/>
        <w:rPr>
          <w:lang w:val="ru-RU"/>
        </w:rPr>
      </w:pPr>
    </w:p>
    <w:p w:rsidR="00F57A34" w:rsidRPr="00455B83" w:rsidRDefault="00F57A34" w:rsidP="00F57A34">
      <w:pPr>
        <w:spacing w:after="0" w:line="408" w:lineRule="auto"/>
        <w:ind w:left="120"/>
        <w:jc w:val="center"/>
        <w:rPr>
          <w:lang w:val="ru-RU"/>
        </w:rPr>
      </w:pPr>
      <w:r w:rsidRPr="00455B83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культура» </w:t>
      </w:r>
    </w:p>
    <w:p w:rsidR="00F57A34" w:rsidRPr="00455B83" w:rsidRDefault="00F57A34" w:rsidP="00F57A3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1</w:t>
      </w:r>
      <w:r w:rsidR="00020350">
        <w:rPr>
          <w:rFonts w:ascii="Times New Roman" w:hAnsi="Times New Roman"/>
          <w:color w:val="000000"/>
          <w:sz w:val="28"/>
          <w:lang w:val="ru-RU"/>
        </w:rPr>
        <w:t xml:space="preserve"> « А»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020350">
        <w:rPr>
          <w:rFonts w:ascii="Times New Roman" w:hAnsi="Times New Roman"/>
          <w:color w:val="000000"/>
          <w:sz w:val="28"/>
          <w:lang w:val="ru-RU"/>
        </w:rPr>
        <w:t>класса</w:t>
      </w:r>
    </w:p>
    <w:p w:rsidR="00F57A34" w:rsidRPr="00E7239D" w:rsidRDefault="00F57A34" w:rsidP="00F57A34">
      <w:pPr>
        <w:spacing w:after="0"/>
        <w:ind w:left="120"/>
        <w:rPr>
          <w:lang w:val="ru-RU"/>
        </w:rPr>
      </w:pPr>
      <w:bookmarkStart w:id="1" w:name="block-55232950"/>
      <w:r w:rsidRPr="00E7239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F57A34" w:rsidRPr="00242A19" w:rsidRDefault="00F57A34" w:rsidP="00F57A34">
      <w:pPr>
        <w:spacing w:after="0"/>
        <w:ind w:left="120"/>
        <w:rPr>
          <w:lang w:val="ru-RU"/>
        </w:rPr>
      </w:pPr>
      <w:r w:rsidRPr="00E7239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42A19">
        <w:rPr>
          <w:rFonts w:ascii="Times New Roman" w:hAnsi="Times New Roman"/>
          <w:b/>
          <w:color w:val="000000"/>
          <w:sz w:val="28"/>
          <w:lang w:val="ru-RU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F57A34" w:rsidTr="00B1615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7A34" w:rsidRDefault="00F57A34" w:rsidP="00B1615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A34" w:rsidRDefault="00F57A34" w:rsidP="00B161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A34" w:rsidRDefault="00F57A34" w:rsidP="00B16155">
            <w:pPr>
              <w:spacing w:after="0"/>
              <w:ind w:left="135"/>
            </w:pP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A34" w:rsidRDefault="00F57A34" w:rsidP="00B161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A34" w:rsidRDefault="00F57A34" w:rsidP="00B16155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A34" w:rsidRDefault="00F57A34" w:rsidP="00B1615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A34" w:rsidRDefault="00F57A34" w:rsidP="00B16155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A34" w:rsidRDefault="00F57A34" w:rsidP="00B161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A34" w:rsidRDefault="00F57A34" w:rsidP="00B16155"/>
        </w:tc>
      </w:tr>
      <w:tr w:rsidR="00F57A34" w:rsidRPr="00916654" w:rsidTr="00B161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5B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7A34" w:rsidRDefault="00F57A34" w:rsidP="00B16155"/>
        </w:tc>
      </w:tr>
      <w:tr w:rsidR="00F57A34" w:rsidTr="00B161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7A34" w:rsidRDefault="00F57A34" w:rsidP="00B16155"/>
        </w:tc>
      </w:tr>
      <w:tr w:rsidR="00F57A34" w:rsidTr="00B161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7A34" w:rsidRDefault="00F57A34" w:rsidP="00B16155"/>
        </w:tc>
      </w:tr>
      <w:tr w:rsidR="00F57A34" w:rsidTr="00B161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7A34" w:rsidRDefault="00F57A34" w:rsidP="00B16155"/>
        </w:tc>
      </w:tr>
      <w:tr w:rsidR="00F57A34" w:rsidTr="00B161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/>
        </w:tc>
      </w:tr>
    </w:tbl>
    <w:p w:rsidR="00F57A34" w:rsidRDefault="00F57A34" w:rsidP="00F57A34">
      <w:pPr>
        <w:sectPr w:rsidR="00F57A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7A34" w:rsidRDefault="00F57A34" w:rsidP="00F57A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2" w:name="block-55232947"/>
      <w:bookmarkEnd w:id="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F57A34" w:rsidRDefault="00F57A34" w:rsidP="00F57A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F57A34" w:rsidTr="00B1615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7A34" w:rsidRDefault="00F57A34" w:rsidP="00B1615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A34" w:rsidRDefault="00F57A34" w:rsidP="00B161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A34" w:rsidRDefault="00F57A34" w:rsidP="00B1615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A34" w:rsidRDefault="00F57A34" w:rsidP="00B16155">
            <w:pPr>
              <w:spacing w:after="0"/>
              <w:ind w:left="135"/>
            </w:pP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A34" w:rsidRDefault="00F57A34" w:rsidP="00B161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A34" w:rsidRDefault="00F57A34" w:rsidP="00B1615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A34" w:rsidRDefault="00F57A34" w:rsidP="00B1615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A34" w:rsidRDefault="00F57A34" w:rsidP="00B1615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A34" w:rsidRDefault="00F57A34" w:rsidP="00B161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A34" w:rsidRDefault="00F57A34" w:rsidP="00B161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A34" w:rsidRDefault="00F57A34" w:rsidP="00B16155"/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спорт. Классификация физических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Распорядок дня и личная гигиена.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при занятиях физической культурой в зале, на улице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движения. Гимнастика. Общие принципы выполнения гимнастических упражнений.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разделы урока. Исходные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положения в физических упражнениях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оборудованием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основных строевых команд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Составление комплекса упражнений для утренней зарядки, физкультминуток.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Дневник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оздоровительных упражнений и комплексов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музыкально-сценических и ролевых подвижных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приставные шаги вперёд, в сторону на полной стопе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шаги с продвижением вперёд на носках, пятках, на полной стопе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шаги с наклоном туловища вперед, в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ошибки при выполнении упражнений для 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голеностопного сустава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эластичности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</w:t>
            </w:r>
            <w:proofErr w:type="spellStart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выворотности</w:t>
            </w:r>
            <w:proofErr w:type="spellEnd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стоп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гибкости позвоночника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различных видов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ходьбы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бега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подскоков и прыжков через скакалку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кистью руки скакалки, сложенной вчетверо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вдвое сложенной скакалки в лицевой, боковой, горизонтальной плоскостях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скакалки в боковой плоскости справа налево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повороты, прыжки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равновесия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участия в музыкально-сценических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Музыкально-сценические игры с элементами гимнастических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проведения ролевых подвижных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B16155" w:rsidRDefault="00B16155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навыков участия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в игровой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гимнастических упражнений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передача образа движением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соблюдение музыкального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восприятие образа через музыку и движение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игровые задания по ролям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координационно-скоростных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игр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участия в спортивных эстафетах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 (мячом)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 (скакалкой)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передвижении, перестроении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развитие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гимнастических упражнений партерной разминки на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развитие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наклоны туловища вперед, назад и в стороны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гимнастической разминки у опоры: </w:t>
            </w:r>
            <w:proofErr w:type="spellStart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полуприседы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гимнастической разминки у опоры с отведение ноги вперед, назад, в сторону, не отрывая от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носка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выталкивание соперника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теснение соперника грудь в грудь руки за спиной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теснение соперника, сидя спина к спине, ноги в упор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перетягивание соперника в свою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одной рукой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Pr="00224B61" w:rsidRDefault="00224B61" w:rsidP="00B161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упражнений к выполнению упражнения «мост».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спортивной борьбы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F57A34" w:rsidTr="00B161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A34" w:rsidRPr="00455B83" w:rsidRDefault="00F57A34" w:rsidP="00B16155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57A34" w:rsidRDefault="00F57A34" w:rsidP="00B161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A34" w:rsidRDefault="00F57A34" w:rsidP="00B16155"/>
        </w:tc>
      </w:tr>
    </w:tbl>
    <w:p w:rsidR="00F57A34" w:rsidRDefault="00F57A34" w:rsidP="00F57A34">
      <w:pPr>
        <w:sectPr w:rsidR="00F57A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7A34" w:rsidRPr="00455B83" w:rsidRDefault="00F57A34" w:rsidP="00F57A34">
      <w:pPr>
        <w:spacing w:after="0"/>
        <w:ind w:left="120"/>
        <w:rPr>
          <w:lang w:val="ru-RU"/>
        </w:rPr>
      </w:pPr>
      <w:bookmarkStart w:id="3" w:name="block-55232951"/>
      <w:bookmarkEnd w:id="2"/>
      <w:r w:rsidRPr="00455B8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57A34" w:rsidRPr="00F57A34" w:rsidRDefault="00F57A34" w:rsidP="00F57A34">
      <w:pPr>
        <w:spacing w:after="0" w:line="480" w:lineRule="auto"/>
        <w:ind w:left="120"/>
        <w:rPr>
          <w:lang w:val="ru-RU"/>
        </w:rPr>
      </w:pPr>
      <w:r w:rsidRPr="00F57A3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57A34" w:rsidRPr="00455B83" w:rsidRDefault="00F57A34" w:rsidP="00F57A34">
      <w:pPr>
        <w:spacing w:after="0" w:line="480" w:lineRule="auto"/>
        <w:ind w:left="120"/>
        <w:rPr>
          <w:lang w:val="ru-RU"/>
        </w:rPr>
      </w:pPr>
      <w:r w:rsidRPr="00455B83">
        <w:rPr>
          <w:rFonts w:ascii="Times New Roman" w:hAnsi="Times New Roman"/>
          <w:color w:val="000000"/>
          <w:sz w:val="28"/>
          <w:lang w:val="ru-RU"/>
        </w:rPr>
        <w:t>• Физическая культура: 1 - 4-е классы: учебник: в 2 частях Винер И.А., Цыганкова О.Д. под редакцией Винер И.А. Акционерное общество «Издательство «Просвещение»</w:t>
      </w:r>
      <w:r w:rsidRPr="00455B83">
        <w:rPr>
          <w:sz w:val="28"/>
          <w:lang w:val="ru-RU"/>
        </w:rPr>
        <w:br/>
      </w:r>
      <w:bookmarkStart w:id="4" w:name="f469b98e-39fd-422e-9f4f-369cf1e25fd4"/>
      <w:r w:rsidRPr="00455B83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культура: 1-й класс: учебник; 14-е издание, переработанное Матвеев А.П. Акционерное общество «Издательство «Просвещение»</w:t>
      </w:r>
      <w:bookmarkEnd w:id="4"/>
    </w:p>
    <w:p w:rsidR="00F57A34" w:rsidRPr="00455B83" w:rsidRDefault="00F57A34" w:rsidP="00F57A34">
      <w:pPr>
        <w:spacing w:after="0" w:line="480" w:lineRule="auto"/>
        <w:ind w:left="120"/>
        <w:rPr>
          <w:lang w:val="ru-RU"/>
        </w:rPr>
      </w:pPr>
    </w:p>
    <w:p w:rsidR="00F57A34" w:rsidRPr="00455B83" w:rsidRDefault="00F57A34" w:rsidP="00F57A34">
      <w:pPr>
        <w:spacing w:after="0"/>
        <w:ind w:left="120"/>
        <w:rPr>
          <w:lang w:val="ru-RU"/>
        </w:rPr>
      </w:pPr>
    </w:p>
    <w:bookmarkEnd w:id="3"/>
    <w:p w:rsidR="00F57A34" w:rsidRPr="00455B83" w:rsidRDefault="00F57A34" w:rsidP="00F57A34">
      <w:pPr>
        <w:rPr>
          <w:lang w:val="ru-RU"/>
        </w:rPr>
      </w:pPr>
    </w:p>
    <w:p w:rsidR="00F57A34" w:rsidRPr="00F57A34" w:rsidRDefault="00F57A34">
      <w:pPr>
        <w:rPr>
          <w:lang w:val="ru-RU"/>
        </w:rPr>
      </w:pPr>
    </w:p>
    <w:sectPr w:rsidR="00F57A34" w:rsidRPr="00F57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A34"/>
    <w:rsid w:val="00020350"/>
    <w:rsid w:val="00145A69"/>
    <w:rsid w:val="00224B61"/>
    <w:rsid w:val="00242A19"/>
    <w:rsid w:val="00916654"/>
    <w:rsid w:val="00B16155"/>
    <w:rsid w:val="00B67B58"/>
    <w:rsid w:val="00F5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A3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57A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57A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57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57A3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7A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57A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57A3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57A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paragraph" w:styleId="a3">
    <w:name w:val="header"/>
    <w:basedOn w:val="a"/>
    <w:link w:val="a4"/>
    <w:uiPriority w:val="99"/>
    <w:unhideWhenUsed/>
    <w:rsid w:val="00F57A34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7A34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a5">
    <w:name w:val="Normal Indent"/>
    <w:basedOn w:val="a"/>
    <w:uiPriority w:val="99"/>
    <w:unhideWhenUsed/>
    <w:rsid w:val="00F57A34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F57A3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57A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F57A3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57A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F57A34"/>
    <w:rPr>
      <w:i/>
      <w:iCs/>
    </w:rPr>
  </w:style>
  <w:style w:type="character" w:styleId="ab">
    <w:name w:val="Hyperlink"/>
    <w:basedOn w:val="a0"/>
    <w:uiPriority w:val="99"/>
    <w:unhideWhenUsed/>
    <w:rsid w:val="00F57A3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57A34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57A3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A3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57A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57A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57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57A3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7A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57A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57A3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57A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paragraph" w:styleId="a3">
    <w:name w:val="header"/>
    <w:basedOn w:val="a"/>
    <w:link w:val="a4"/>
    <w:uiPriority w:val="99"/>
    <w:unhideWhenUsed/>
    <w:rsid w:val="00F57A34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7A34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a5">
    <w:name w:val="Normal Indent"/>
    <w:basedOn w:val="a"/>
    <w:uiPriority w:val="99"/>
    <w:unhideWhenUsed/>
    <w:rsid w:val="00F57A34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F57A3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57A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F57A3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57A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F57A34"/>
    <w:rPr>
      <w:i/>
      <w:iCs/>
    </w:rPr>
  </w:style>
  <w:style w:type="character" w:styleId="ab">
    <w:name w:val="Hyperlink"/>
    <w:basedOn w:val="a0"/>
    <w:uiPriority w:val="99"/>
    <w:unhideWhenUsed/>
    <w:rsid w:val="00F57A3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57A34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57A3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16</Pages>
  <Words>2016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Стебленко О.А.</dc:creator>
  <cp:lastModifiedBy>Стебленко О.А.</cp:lastModifiedBy>
  <cp:revision>5</cp:revision>
  <dcterms:created xsi:type="dcterms:W3CDTF">2025-08-20T10:26:00Z</dcterms:created>
  <dcterms:modified xsi:type="dcterms:W3CDTF">2025-09-06T08:10:00Z</dcterms:modified>
</cp:coreProperties>
</file>